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BE0E5" w14:textId="77777777" w:rsidR="000B102B" w:rsidRDefault="000B102B" w:rsidP="000B102B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A: let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&gt;1</m:t>
        </m:r>
      </m:oMath>
      <w:r>
        <w:rPr>
          <w:rFonts w:eastAsiaTheme="minorEastAsia"/>
        </w:rPr>
        <w:t xml:space="preserve"> (an odd integer) be the initial value of a sequence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eastAsiaTheme="minorEastAsia" w:hAnsi="Cambria Math"/>
                    <w:i/>
                  </w:rPr>
                </m:ctrlPr>
              </m:groupChrPr>
              <m:e>
                <m:r>
                  <w:rPr>
                    <w:rFonts w:ascii="Cambria Math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,…n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nm</m:t>
                    </m:r>
                  </m:sub>
                </m:sSub>
              </m:e>
            </m:groupCh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nm</m:t>
                </m:r>
              </m:sub>
            </m:sSub>
          </m:e>
        </m:box>
      </m:oMath>
      <w:r>
        <w:rPr>
          <w:rFonts w:eastAsiaTheme="minorEastAsia"/>
        </w:rPr>
        <w:t xml:space="preserve">. If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</w:p>
    <w:p w14:paraId="694F7EBD" w14:textId="77777777" w:rsidR="000B102B" w:rsidRDefault="000B102B" w:rsidP="000B102B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A1: claim A is true for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>.</w:t>
      </w:r>
    </w:p>
    <w:p w14:paraId="29BE18CA" w14:textId="77777777" w:rsidR="000B102B" w:rsidRDefault="000B102B" w:rsidP="00E02404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Proof: if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 xml:space="preserve"> then </w:t>
      </w:r>
      <m:oMath>
        <m:r>
          <w:rPr>
            <w:rFonts w:ascii="Cambria Math" w:eastAsiaTheme="minorEastAsia" w:hAnsi="Cambria Math"/>
          </w:rPr>
          <m:t>nd=2</m:t>
        </m:r>
      </m:oMath>
      <w:r>
        <w:rPr>
          <w:rFonts w:eastAsiaTheme="minorEastAsia"/>
        </w:rPr>
        <w:t xml:space="preserve">, since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</m:oMath>
      <w:r>
        <w:rPr>
          <w:rFonts w:eastAsiaTheme="minorEastAsia"/>
        </w:rPr>
        <w:t xml:space="preserve">. The </w:t>
      </w:r>
      <w:r w:rsidR="00E02404">
        <w:rPr>
          <w:rFonts w:eastAsiaTheme="minorEastAsia"/>
        </w:rPr>
        <w:t xml:space="preserve">values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2404">
        <w:rPr>
          <w:rFonts w:eastAsiaTheme="minorEastAsia"/>
        </w:rPr>
        <w:t xml:space="preserve"> are of the form </w:t>
      </w:r>
      <m:oMath>
        <m:r>
          <w:rPr>
            <w:rFonts w:ascii="Cambria Math" w:eastAsiaTheme="minorEastAsia" w:hAnsi="Cambria Math"/>
          </w:rPr>
          <m:t>4n+1</m:t>
        </m:r>
      </m:oMath>
      <w:r w:rsidR="00E02404">
        <w:rPr>
          <w:rFonts w:eastAsiaTheme="minorEastAsia"/>
        </w:rPr>
        <w:t xml:space="preserve">, therefore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=3n+1&lt;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2404">
        <w:rPr>
          <w:rFonts w:eastAsiaTheme="minorEastAsia"/>
        </w:rPr>
        <w:t>.</w:t>
      </w:r>
    </w:p>
    <w:p w14:paraId="7CC9C815" w14:textId="6C626B93" w:rsidR="00D470B7" w:rsidRDefault="00E02404" w:rsidP="00D470B7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A2.1: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D470B7">
        <w:rPr>
          <w:rFonts w:eastAsiaTheme="minorEastAsia"/>
        </w:rPr>
        <w:t xml:space="preserve">, then the initial values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 w:rsidR="00D470B7">
        <w:rPr>
          <w:rFonts w:eastAsiaTheme="minorEastAsia"/>
        </w:rPr>
        <w:t xml:space="preserve"> generate </w:t>
      </w:r>
      <w:r w:rsidR="00081D10">
        <w:rPr>
          <w:rFonts w:eastAsiaTheme="minorEastAsia"/>
        </w:rPr>
        <w:t xml:space="preserve">a “similar” </w:t>
      </w:r>
      <w:r w:rsidR="00D470B7">
        <w:rPr>
          <w:rFonts w:eastAsiaTheme="minorEastAsia"/>
        </w:rPr>
        <w:t xml:space="preserve">sequence, where </w:t>
      </w:r>
      <m:oMath>
        <m:r>
          <w:rPr>
            <w:rFonts w:ascii="Cambria Math" w:eastAsiaTheme="minorEastAsia" w:hAnsi="Cambria Math"/>
          </w:rPr>
          <m:t>k</m:t>
        </m:r>
      </m:oMath>
      <w:r w:rsidR="00D470B7">
        <w:rPr>
          <w:rFonts w:eastAsiaTheme="minorEastAsia"/>
        </w:rPr>
        <w:t xml:space="preserve"> is an</w:t>
      </w:r>
      <w:r w:rsidR="00081D10">
        <w:rPr>
          <w:rFonts w:eastAsiaTheme="minorEastAsia"/>
        </w:rPr>
        <w:t xml:space="preserve"> </w:t>
      </w:r>
      <w:r w:rsidR="00D470B7">
        <w:rPr>
          <w:rFonts w:eastAsiaTheme="minorEastAsia"/>
        </w:rPr>
        <w:t>integer.</w:t>
      </w:r>
    </w:p>
    <w:p w14:paraId="3D6105C5" w14:textId="0A8545FA" w:rsidR="00081D10" w:rsidRDefault="00081D10" w:rsidP="00027EA6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By “similar” we mean</w:t>
      </w:r>
      <w:r w:rsidR="009D64ED">
        <w:rPr>
          <w:rFonts w:eastAsiaTheme="minorEastAsia"/>
        </w:rPr>
        <w:t xml:space="preserve">, that all terms from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="009D64ED">
        <w:rPr>
          <w:rFonts w:eastAsiaTheme="minorEastAsia"/>
        </w:rPr>
        <w:t xml:space="preserve"> to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nm-1</m:t>
            </m:r>
          </m:sub>
        </m:sSub>
        <m:r>
          <w:rPr>
            <w:rFonts w:ascii="Cambria Math" w:eastAsiaTheme="minorEastAsia" w:hAnsi="Cambria Math"/>
          </w:rPr>
          <m:t xml:space="preserve"> </m:t>
        </m:r>
      </m:oMath>
      <w:r w:rsidR="009D64ED">
        <w:rPr>
          <w:rFonts w:eastAsiaTheme="minorEastAsia"/>
        </w:rPr>
        <w:t xml:space="preserve">are the same, but the last term is equal to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</m:oMath>
      <w:r w:rsidR="009D64ED">
        <w:rPr>
          <w:rFonts w:eastAsiaTheme="minorEastAsia"/>
        </w:rPr>
        <w:t xml:space="preserve"> for even </w:t>
      </w:r>
      <m:oMath>
        <m:r>
          <w:rPr>
            <w:rFonts w:ascii="Cambria Math" w:eastAsiaTheme="minorEastAsia" w:hAnsi="Cambria Math"/>
          </w:rPr>
          <m:t>k</m:t>
        </m:r>
      </m:oMath>
      <w:r w:rsidR="009D64ED">
        <w:rPr>
          <w:rFonts w:eastAsiaTheme="minorEastAsia"/>
        </w:rPr>
        <w:t xml:space="preserve">’s and </w:t>
      </w:r>
      <m:oMath>
        <m:r>
          <w:rPr>
            <w:rFonts w:ascii="Cambria Math" w:eastAsiaTheme="minorEastAsia" w:hAnsi="Cambria Math"/>
          </w:rPr>
          <m:t>&gt;n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</m:oMath>
      <w:r w:rsidR="009D64ED">
        <w:rPr>
          <w:rFonts w:eastAsiaTheme="minorEastAsia"/>
        </w:rPr>
        <w:t xml:space="preserve"> for odd </w:t>
      </w:r>
      <m:oMath>
        <m:r>
          <w:rPr>
            <w:rFonts w:ascii="Cambria Math" w:eastAsiaTheme="minorEastAsia" w:hAnsi="Cambria Math"/>
          </w:rPr>
          <m:t>k</m:t>
        </m:r>
      </m:oMath>
      <w:r w:rsidR="009D64ED">
        <w:rPr>
          <w:rFonts w:eastAsiaTheme="minorEastAsia"/>
        </w:rPr>
        <w:t xml:space="preserve">’s.   </w:t>
      </w:r>
    </w:p>
    <w:p w14:paraId="640DD180" w14:textId="16C5CD48" w:rsidR="00027EA6" w:rsidRDefault="00D470B7" w:rsidP="00081D10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since the 1</w:t>
      </w:r>
      <w:r w:rsidRPr="00D470B7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</w:t>
      </w:r>
      <w:r w:rsidR="00027EA6">
        <w:rPr>
          <w:rFonts w:eastAsiaTheme="minorEastAsia"/>
        </w:rPr>
        <w:t>term</w:t>
      </w:r>
      <w:r>
        <w:rPr>
          <w:rFonts w:eastAsiaTheme="minorEastAsia"/>
        </w:rPr>
        <w:t xml:space="preserve"> of the sequence is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 xml:space="preserve">,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</m:sup>
            </m:sSup>
          </m:den>
        </m:f>
      </m:oMath>
      <w:r>
        <w:rPr>
          <w:rFonts w:eastAsiaTheme="minorEastAsia"/>
        </w:rPr>
        <w:t xml:space="preserve"> is an odd integer. Then,</w:t>
      </w:r>
    </w:p>
    <w:p w14:paraId="012B0FB8" w14:textId="77777777" w:rsidR="00E02404" w:rsidRPr="00027EA6" w:rsidRDefault="000569A3" w:rsidP="00027EA6">
      <w:pPr>
        <w:bidi w:val="0"/>
        <w:jc w:val="both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+k⋅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nd</m:t>
                  </m:r>
                </m:sup>
              </m:sSup>
              <m:r>
                <w:rPr>
                  <w:rFonts w:ascii="Cambria Math" w:eastAsiaTheme="minorEastAsia" w:hAnsi="Cambria Math"/>
                </w:rPr>
                <m:t>)+1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+k⋅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</w:rPr>
                <m:t>nd-n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sup>
          </m:sSup>
        </m:oMath>
      </m:oMathPara>
    </w:p>
    <w:p w14:paraId="6C06AEC1" w14:textId="4FE4A9E2" w:rsidR="00606C63" w:rsidRDefault="00027EA6" w:rsidP="00027EA6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is an odd integer. Therefore, the first term here is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 xml:space="preserve">. The same argument holds for </w:t>
      </w:r>
      <w:r w:rsidR="000F5C74">
        <w:rPr>
          <w:rFonts w:eastAsiaTheme="minorEastAsia"/>
        </w:rPr>
        <w:t xml:space="preserve">all </w:t>
      </w:r>
      <w:r>
        <w:rPr>
          <w:rFonts w:eastAsiaTheme="minorEastAsia"/>
        </w:rPr>
        <w:t xml:space="preserve">the </w:t>
      </w:r>
      <w:r w:rsidR="00606C63">
        <w:rPr>
          <w:rFonts w:eastAsiaTheme="minorEastAsia"/>
        </w:rPr>
        <w:t>next terms</w:t>
      </w:r>
      <w:r w:rsidR="00DA5CD4">
        <w:rPr>
          <w:rFonts w:eastAsiaTheme="minorEastAsia"/>
        </w:rPr>
        <w:t xml:space="preserve"> except the last one:</w:t>
      </w:r>
    </w:p>
    <w:p w14:paraId="1256141A" w14:textId="6FE8B348" w:rsidR="00DA5CD4" w:rsidRPr="00DA5CD4" w:rsidRDefault="00DA5CD4" w:rsidP="00DA5CD4">
      <w:pPr>
        <w:bidi w:val="0"/>
        <w:jc w:val="both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nm-1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+k⋅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nm</m:t>
                          </m:r>
                        </m:sub>
                      </m:sSub>
                    </m:sup>
                  </m:sSup>
                </m:e>
              </m:d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nm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nm-1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nm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+k</m:t>
          </m:r>
        </m:oMath>
      </m:oMathPara>
    </w:p>
    <w:p w14:paraId="4D32BD0D" w14:textId="470BC229" w:rsidR="00DA5CD4" w:rsidRDefault="00DA5CD4" w:rsidP="00DA5CD4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which is even for odd </w:t>
      </w:r>
      <m:oMath>
        <m:r>
          <w:rPr>
            <w:rFonts w:ascii="Cambria Math" w:eastAsiaTheme="minorEastAsia" w:hAnsi="Cambria Math"/>
          </w:rPr>
          <m:t>k</m:t>
        </m:r>
      </m:oMath>
      <w:r>
        <w:rPr>
          <w:rFonts w:eastAsiaTheme="minorEastAsia"/>
        </w:rPr>
        <w:t>’s</w:t>
      </w:r>
      <w:r>
        <w:rPr>
          <w:rFonts w:eastAsiaTheme="minorEastAsia"/>
        </w:rPr>
        <w:t xml:space="preserve"> and can be divided further.</w:t>
      </w:r>
    </w:p>
    <w:p w14:paraId="576B02B2" w14:textId="77777777" w:rsidR="00027EA6" w:rsidRDefault="00606C63" w:rsidP="00606C63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Claim</w:t>
      </w:r>
      <w:r w:rsidR="00600954">
        <w:rPr>
          <w:rFonts w:eastAsiaTheme="minorEastAsia"/>
        </w:rPr>
        <w:t xml:space="preserve"> A2.2</w:t>
      </w:r>
      <w:r>
        <w:rPr>
          <w:rFonts w:eastAsiaTheme="minorEastAsia"/>
        </w:rPr>
        <w:t xml:space="preserve">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>, then odd integers that generate the sequence</w:t>
      </w:r>
      <w:r w:rsidR="00DE5672">
        <w:rPr>
          <w:rFonts w:eastAsiaTheme="minorEastAsia"/>
        </w:rPr>
        <w:t>s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>
        <w:rPr>
          <w:rFonts w:eastAsiaTheme="minorEastAsia"/>
        </w:rPr>
        <w:t xml:space="preserve"> exist.</w:t>
      </w:r>
    </w:p>
    <w:p w14:paraId="3F53514A" w14:textId="77AD020D" w:rsidR="00606C63" w:rsidRPr="00027EA6" w:rsidRDefault="00606C63" w:rsidP="00DE567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according to A2.1,</w:t>
      </w:r>
      <w:r w:rsidR="009D64ED">
        <w:rPr>
          <w:rFonts w:eastAsiaTheme="minorEastAsia"/>
        </w:rPr>
        <w:t xml:space="preserve"> </w:t>
      </w:r>
      <w:r>
        <w:rPr>
          <w:rFonts w:eastAsiaTheme="minorEastAsia"/>
        </w:rPr>
        <w:t>initial values of the form</w:t>
      </w:r>
      <w:r w:rsidR="0004282A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>
        <w:rPr>
          <w:rFonts w:eastAsiaTheme="minorEastAsia"/>
        </w:rPr>
        <w:t xml:space="preserve"> </w:t>
      </w:r>
      <w:r w:rsidR="0004282A">
        <w:rPr>
          <w:rFonts w:eastAsiaTheme="minorEastAsia"/>
        </w:rPr>
        <w:t xml:space="preserve">generate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04282A">
        <w:rPr>
          <w:rFonts w:eastAsiaTheme="minorEastAsia"/>
        </w:rPr>
        <w:t xml:space="preserve">. The value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04282A">
        <w:rPr>
          <w:rFonts w:eastAsiaTheme="minorEastAsia"/>
        </w:rPr>
        <w:t xml:space="preserve">, obtained from the equation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 w:rsidR="0004282A">
        <w:rPr>
          <w:rFonts w:eastAsiaTheme="minorEastAsia"/>
        </w:rPr>
        <w:t xml:space="preserve">, is an odd integer </w:t>
      </w:r>
      <w:r w:rsidR="00DE5672">
        <w:rPr>
          <w:rFonts w:eastAsiaTheme="minorEastAsia"/>
        </w:rPr>
        <w:t>for</w:t>
      </w:r>
      <w:r w:rsidR="0004282A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04282A">
        <w:rPr>
          <w:rFonts w:eastAsiaTheme="minorEastAsia"/>
        </w:rPr>
        <w:t xml:space="preserve"> of the </w:t>
      </w:r>
      <m:oMath>
        <m:r>
          <w:rPr>
            <w:rFonts w:ascii="Cambria Math" w:eastAsiaTheme="minorEastAsia" w:hAnsi="Cambria Math"/>
          </w:rPr>
          <m:t>k</m:t>
        </m:r>
      </m:oMath>
      <w:r w:rsidR="00DE5672">
        <w:rPr>
          <w:rFonts w:eastAsiaTheme="minorEastAsia"/>
        </w:rPr>
        <w:t xml:space="preserve">'s, and therefore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DE5672">
        <w:rPr>
          <w:rFonts w:eastAsiaTheme="minorEastAsia"/>
        </w:rPr>
        <w:t xml:space="preserve">. </w:t>
      </w:r>
      <w:r w:rsidR="009D64ED">
        <w:rPr>
          <w:rFonts w:eastAsiaTheme="minorEastAsia"/>
        </w:rPr>
        <w:t xml:space="preserve">If </w:t>
      </w:r>
      <m:oMath>
        <m:r>
          <w:rPr>
            <w:rFonts w:ascii="Cambria Math" w:eastAsiaTheme="minorEastAsia" w:hAnsi="Cambria Math"/>
          </w:rPr>
          <m:t xml:space="preserve">k </m:t>
        </m:r>
      </m:oMath>
      <w:r w:rsidR="009D64ED">
        <w:rPr>
          <w:rFonts w:eastAsiaTheme="minorEastAsia"/>
        </w:rPr>
        <w:t>is odd</w:t>
      </w:r>
      <w:r w:rsidR="00EF6730">
        <w:rPr>
          <w:rFonts w:eastAsiaTheme="minorEastAsia"/>
        </w:rPr>
        <w:t xml:space="preserve">, </w:t>
      </w:r>
      <w:r w:rsidR="00DE5672">
        <w:rPr>
          <w:rFonts w:eastAsiaTheme="minorEastAsia"/>
        </w:rPr>
        <w:t xml:space="preserve">the last term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nm+1</m:t>
            </m:r>
          </m:sub>
        </m:sSub>
      </m:oMath>
      <w:r w:rsidR="00DE5672">
        <w:rPr>
          <w:rFonts w:eastAsiaTheme="minorEastAsia"/>
        </w:rPr>
        <w:t>is an even number and therefore</w:t>
      </w:r>
      <w:r w:rsidR="00600954">
        <w:rPr>
          <w:rFonts w:eastAsiaTheme="minorEastAsia"/>
        </w:rPr>
        <w:t xml:space="preserve"> can be divided. T</w:t>
      </w:r>
      <w:r w:rsidR="00DE5672">
        <w:rPr>
          <w:rFonts w:eastAsiaTheme="minorEastAsia"/>
        </w:rPr>
        <w:t xml:space="preserve">he generated sequence </w:t>
      </w:r>
      <w:r w:rsidR="00DA5CD4">
        <w:rPr>
          <w:rFonts w:eastAsiaTheme="minorEastAsia"/>
        </w:rPr>
        <w:t>will be</w:t>
      </w:r>
      <w:r w:rsidR="00DE5672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 w:rsidR="00DE5672">
        <w:rPr>
          <w:rFonts w:eastAsiaTheme="minorEastAsia"/>
        </w:rPr>
        <w:t>.</w:t>
      </w:r>
    </w:p>
    <w:p w14:paraId="7A624990" w14:textId="77777777" w:rsidR="00D470B7" w:rsidRDefault="006D3218" w:rsidP="00F45F69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A3.1: if claim A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, it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</w:t>
      </w:r>
      <w:r w:rsidR="00F45F69">
        <w:rPr>
          <w:rFonts w:eastAsiaTheme="minorEastAsia"/>
        </w:rPr>
        <w:t>where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and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>
        <w:rPr>
          <w:rFonts w:eastAsiaTheme="minorEastAsia"/>
        </w:rPr>
        <w:t xml:space="preserve"> </w:t>
      </w:r>
      <w:r w:rsidR="00F45F69">
        <w:rPr>
          <w:rFonts w:eastAsiaTheme="minorEastAsia"/>
        </w:rPr>
        <w:t>where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</w:p>
    <w:p w14:paraId="27AD16AB" w14:textId="77777777" w:rsidR="006D3218" w:rsidRDefault="006D3218" w:rsidP="00E01AC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Proof: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1AC2"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-1)</m:t>
        </m:r>
      </m:oMath>
      <w:r w:rsidR="00E01AC2">
        <w:rPr>
          <w:rFonts w:eastAsiaTheme="minorEastAsia"/>
        </w:rPr>
        <w:t>. A</w:t>
      </w:r>
      <w:r w:rsidR="00A74AEA">
        <w:rPr>
          <w:rFonts w:eastAsiaTheme="minorEastAsia"/>
        </w:rPr>
        <w:t>ccording to A2.2:</w:t>
      </w:r>
    </w:p>
    <w:p w14:paraId="364B739D" w14:textId="77777777" w:rsidR="00A74AEA" w:rsidRDefault="000569A3" w:rsidP="00E01AC2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→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…n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nm</m:t>
                      </m:r>
                    </m:sub>
                  </m:sSub>
                </m:e>
              </m:groupCh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nm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≤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-1)=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=</m:t>
              </m:r>
            </m:e>
          </m:box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&lt;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</m:oMath>
      </m:oMathPara>
    </w:p>
    <w:p w14:paraId="079F318B" w14:textId="77777777" w:rsidR="00E01AC2" w:rsidRDefault="00E01AC2" w:rsidP="00E01AC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≤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-1</m:t>
        </m:r>
      </m:oMath>
      <w:r>
        <w:rPr>
          <w:rFonts w:eastAsiaTheme="minorEastAsia"/>
        </w:rPr>
        <w:t>. According to A2.2:</w:t>
      </w:r>
    </w:p>
    <w:p w14:paraId="013C5D5E" w14:textId="77777777" w:rsidR="00E01AC2" w:rsidRDefault="000569A3" w:rsidP="006222E1">
      <w:pPr>
        <w:bidi w:val="0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→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groupChr>
          <m:groupChrPr>
            <m:chr m:val="→"/>
            <m:vertJc m:val="bot"/>
            <m:ctrlPr>
              <w:rPr>
                <w:rFonts w:ascii="Cambria Math" w:eastAsiaTheme="minorEastAsia" w:hAnsi="Cambria Math"/>
                <w:i/>
              </w:rPr>
            </m:ctrlPr>
          </m:groupChrPr>
          <m:e>
            <m:r>
              <w:rPr>
                <w:rFonts w:ascii="Cambria Math" w:hAnsi="Cambria Math"/>
              </w:rPr>
              <m:t>n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…n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nm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e>
        </m:groupChr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nm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≤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(a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-1)=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box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1AC2">
        <w:rPr>
          <w:rFonts w:eastAsiaTheme="minorEastAsia"/>
        </w:rPr>
        <w:t xml:space="preserve"> </w:t>
      </w:r>
    </w:p>
    <w:p w14:paraId="03D697A6" w14:textId="77777777" w:rsidR="00F45F69" w:rsidRDefault="00F45F69" w:rsidP="00AA66E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A3.2: if claim A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i+1</m:t>
            </m:r>
          </m:sub>
        </m:sSub>
        <m:r>
          <w:rPr>
            <w:rFonts w:ascii="Cambria Math" w:hAnsi="Cambria Math"/>
          </w:rPr>
          <m:t>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, it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+1,n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i+1</m:t>
            </m:r>
          </m:sub>
        </m:sSub>
        <m:r>
          <w:rPr>
            <w:rFonts w:ascii="Cambria Math" w:hAnsi="Cambria Math"/>
          </w:rPr>
          <m:t>-1…n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and therefore for every sequence </w:t>
      </w:r>
      <w:r w:rsidR="00AA66EA">
        <w:rPr>
          <w:rFonts w:eastAsiaTheme="minorEastAsia"/>
        </w:rPr>
        <w:t xml:space="preserve">of the same </w:t>
      </w:r>
      <m:oMath>
        <m:r>
          <w:rPr>
            <w:rFonts w:ascii="Cambria Math" w:eastAsiaTheme="minorEastAsia" w:hAnsi="Cambria Math"/>
          </w:rPr>
          <m:t>nm</m:t>
        </m:r>
      </m:oMath>
      <w:r w:rsidR="00AA66EA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nd</m:t>
        </m:r>
      </m:oMath>
      <w:r w:rsidR="00AA66EA">
        <w:rPr>
          <w:rFonts w:eastAsiaTheme="minorEastAsia"/>
        </w:rPr>
        <w:t>.</w:t>
      </w:r>
    </w:p>
    <w:p w14:paraId="5A846D22" w14:textId="77777777" w:rsidR="00AA66EA" w:rsidRDefault="00AA66E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in the 1</w:t>
      </w:r>
      <w:r w:rsidRPr="00AA66EA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sequence</w:t>
      </w:r>
      <w:r w:rsidR="002C5B3A">
        <w:rPr>
          <w:rFonts w:eastAsiaTheme="minorEastAsia"/>
        </w:rPr>
        <w:t xml:space="preserve">, starting from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:</w:t>
      </w:r>
    </w:p>
    <w:p w14:paraId="255B8EAC" w14:textId="77777777" w:rsidR="00AA66EA" w:rsidRPr="00AA66EA" w:rsidRDefault="000569A3" w:rsidP="00AA66E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14:paraId="447D247E" w14:textId="77777777" w:rsidR="00AA66EA" w:rsidRDefault="00AA66E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2</w:t>
      </w:r>
      <w:r w:rsidRPr="00AA66EA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sequence</w:t>
      </w:r>
      <w:r w:rsidR="002C5B3A">
        <w:rPr>
          <w:rFonts w:eastAsiaTheme="minorEastAsia"/>
        </w:rPr>
        <w:t xml:space="preserve">, starting from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:</w:t>
      </w:r>
    </w:p>
    <w:p w14:paraId="0FEDBE9B" w14:textId="77777777" w:rsidR="00AA66EA" w:rsidRPr="00BF49D5" w:rsidRDefault="000569A3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14:paraId="2EB60911" w14:textId="77777777" w:rsidR="00BF49D5" w:rsidRDefault="000569A3" w:rsidP="00E36F9A">
      <w:pPr>
        <w:bidi w:val="0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 w:rsidR="00E36F9A">
        <w:rPr>
          <w:rFonts w:eastAsiaTheme="minorEastAsia"/>
        </w:rPr>
        <w:t xml:space="preserve"> is a linear function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36F9A">
        <w:rPr>
          <w:rFonts w:eastAsiaTheme="minorEastAsia"/>
        </w:rPr>
        <w:t xml:space="preserve">, namely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=x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+y</m:t>
        </m:r>
      </m:oMath>
      <w:r w:rsidR="00E36F9A">
        <w:rPr>
          <w:rFonts w:eastAsiaTheme="minorEastAsia"/>
        </w:rPr>
        <w:t xml:space="preserve">, where </w:t>
      </w:r>
      <m:oMath>
        <m:r>
          <w:rPr>
            <w:rFonts w:ascii="Cambria Math" w:eastAsiaTheme="minorEastAsia" w:hAnsi="Cambria Math"/>
          </w:rPr>
          <m:t>x</m:t>
        </m:r>
      </m:oMath>
      <w:r w:rsidR="00E36F9A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y</m:t>
        </m:r>
      </m:oMath>
      <w:r w:rsidR="00E36F9A">
        <w:rPr>
          <w:rFonts w:eastAsiaTheme="minorEastAsia"/>
        </w:rPr>
        <w:t xml:space="preserve"> depend only on the </w:t>
      </w:r>
      <w:proofErr w:type="gramStart"/>
      <w:r w:rsidR="00E36F9A">
        <w:rPr>
          <w:rFonts w:eastAsiaTheme="minorEastAsia"/>
        </w:rPr>
        <w:t>sequence.</w:t>
      </w:r>
      <w:proofErr w:type="gramEnd"/>
    </w:p>
    <w:p w14:paraId="188692F7" w14:textId="77777777" w:rsidR="00E20245" w:rsidRDefault="00E20245" w:rsidP="00E2024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1</w:t>
      </w:r>
      <w:r w:rsidRPr="00E20245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sequence:</w:t>
      </w:r>
    </w:p>
    <w:p w14:paraId="7DC0D3A3" w14:textId="77777777" w:rsidR="00E36F9A" w:rsidRPr="00E36F9A" w:rsidRDefault="000569A3" w:rsidP="00E36F9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+y</m:t>
                  </m:r>
                </m:e>
              </m:d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14:paraId="6984001C" w14:textId="77777777" w:rsidR="00E36F9A" w:rsidRPr="002C5B3A" w:rsidRDefault="000569A3" w:rsidP="00E36F9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xx'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+x'y</m:t>
                  </m:r>
                </m:e>
              </m:d>
              <m:r>
                <w:rPr>
                  <w:rFonts w:ascii="Cambria Math" w:eastAsiaTheme="minorEastAsia" w:hAnsi="Cambria Math"/>
                </w:rPr>
                <m:t>+3x'+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</w:rPr>
                <m:t>x'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+y'</m:t>
          </m:r>
        </m:oMath>
      </m:oMathPara>
    </w:p>
    <w:p w14:paraId="08052198" w14:textId="77777777" w:rsidR="002C5B3A" w:rsidRDefault="002C5B3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2</w:t>
      </w:r>
      <w:r w:rsidRPr="002C5B3A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sequence:</w:t>
      </w:r>
    </w:p>
    <w:p w14:paraId="47E67B84" w14:textId="77777777" w:rsidR="002C5B3A" w:rsidRPr="002C5B3A" w:rsidRDefault="000569A3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'</m:t>
                      </m:r>
                    </m:sup>
                  </m:s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'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d>
              <m: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</m:oMath>
      </m:oMathPara>
    </w:p>
    <w:p w14:paraId="701D52BD" w14:textId="77777777" w:rsidR="002C5B3A" w:rsidRPr="002F6E2D" w:rsidRDefault="000569A3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9x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14:paraId="2FFC0A0F" w14:textId="77777777" w:rsidR="002F6E2D" w:rsidRDefault="002F6E2D" w:rsidP="004536D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Here,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. Therefore,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&lt;1</m:t>
        </m:r>
      </m:oMath>
      <w:r>
        <w:rPr>
          <w:rFonts w:eastAsiaTheme="minorEastAsia"/>
        </w:rPr>
        <w:t xml:space="preserve"> and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i+1</m:t>
                    </m:r>
                  </m:sub>
                </m:sSub>
              </m:sup>
            </m:sSup>
          </m:den>
        </m:f>
        <m:r>
          <w:rPr>
            <w:rFonts w:ascii="Cambria Math" w:eastAsiaTheme="minorEastAsia" w:hAnsi="Cambria Math"/>
          </w:rPr>
          <m:t>&lt;1</m:t>
        </m:r>
      </m:oMath>
      <w:r w:rsidR="004536D5">
        <w:rPr>
          <w:rFonts w:eastAsiaTheme="minorEastAsia"/>
        </w:rPr>
        <w:t xml:space="preserve">. Therefore,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4536D5">
        <w:rPr>
          <w:rFonts w:eastAsiaTheme="minorEastAsia"/>
        </w:rPr>
        <w:t xml:space="preserve"> (substituting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≥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4536D5">
        <w:rPr>
          <w:rFonts w:eastAsiaTheme="minorEastAsia"/>
        </w:rPr>
        <w:t xml:space="preserve"> i</w:t>
      </w:r>
      <w:proofErr w:type="spellStart"/>
      <w:r w:rsidR="004536D5">
        <w:rPr>
          <w:rFonts w:eastAsiaTheme="minorEastAsia"/>
        </w:rPr>
        <w:t>n</w:t>
      </w:r>
      <w:proofErr w:type="spellEnd"/>
      <w:r w:rsidR="004536D5">
        <w:rPr>
          <w:rFonts w:eastAsiaTheme="minorEastAsia"/>
        </w:rPr>
        <w:t xml:space="preserve"> the last equation brings into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i+1</m:t>
                    </m:r>
                  </m:sub>
                </m:sSub>
              </m:sup>
            </m:sSup>
          </m:den>
        </m:f>
        <m:r>
          <w:rPr>
            <w:rFonts w:ascii="Cambria Math" w:eastAsiaTheme="minorEastAsia" w:hAnsi="Cambria Math"/>
          </w:rPr>
          <m:t>&gt;1</m:t>
        </m:r>
      </m:oMath>
      <w:r w:rsidR="004536D5">
        <w:rPr>
          <w:rFonts w:eastAsiaTheme="minorEastAsia"/>
        </w:rPr>
        <w:t>).</w:t>
      </w:r>
    </w:p>
    <w:p w14:paraId="731A9C6A" w14:textId="77777777" w:rsidR="0009309D" w:rsidRDefault="0009309D" w:rsidP="008B3CAE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Since every sequence of certain </w:t>
      </w:r>
      <m:oMath>
        <m:r>
          <w:rPr>
            <w:rFonts w:ascii="Cambria Math" w:eastAsiaTheme="minorEastAsia" w:hAnsi="Cambria Math"/>
          </w:rPr>
          <m:t>nm, nd</m:t>
        </m:r>
      </m:oMath>
      <w:r>
        <w:rPr>
          <w:rFonts w:eastAsiaTheme="minorEastAsia"/>
        </w:rPr>
        <w:t xml:space="preserve"> can be generated from another sequence of the same </w:t>
      </w:r>
      <m:oMath>
        <m:r>
          <w:rPr>
            <w:rFonts w:ascii="Cambria Math" w:eastAsiaTheme="minorEastAsia" w:hAnsi="Cambria Math"/>
          </w:rPr>
          <m:t>nm, nd</m:t>
        </m:r>
      </m:oMath>
      <w:r>
        <w:rPr>
          <w:rFonts w:eastAsiaTheme="minorEastAsia"/>
        </w:rPr>
        <w:t xml:space="preserve"> by a finite number of similar steps (add 1 to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>
        <w:rPr>
          <w:rFonts w:eastAsiaTheme="minorEastAsia"/>
        </w:rPr>
        <w:t xml:space="preserve"> and subtract 1 from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i+1</m:t>
            </m:r>
          </m:sub>
        </m:sSub>
      </m:oMath>
      <w:r>
        <w:rPr>
          <w:rFonts w:eastAsiaTheme="minorEastAsia"/>
        </w:rPr>
        <w:t xml:space="preserve">), claim A is true </w:t>
      </w:r>
      <w:r w:rsidR="008B3CAE">
        <w:rPr>
          <w:rFonts w:eastAsiaTheme="minorEastAsia"/>
        </w:rPr>
        <w:t xml:space="preserve">for all sequences of certain </w:t>
      </w:r>
      <m:oMath>
        <m:r>
          <w:rPr>
            <w:rFonts w:ascii="Cambria Math" w:eastAsiaTheme="minorEastAsia" w:hAnsi="Cambria Math"/>
          </w:rPr>
          <m:t>nm, nd</m:t>
        </m:r>
      </m:oMath>
      <w:r w:rsidR="008B3CAE">
        <w:rPr>
          <w:rFonts w:eastAsiaTheme="minorEastAsia"/>
        </w:rPr>
        <w:t xml:space="preserve"> if it's true for one of them.</w:t>
      </w:r>
    </w:p>
    <w:p w14:paraId="5EEF8CD6" w14:textId="77777777" w:rsidR="004536D5" w:rsidRDefault="008B3CAE" w:rsidP="004536D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Therefore, claim A can be proved by induction:</w:t>
      </w:r>
    </w:p>
    <w:p w14:paraId="26FAD12D" w14:textId="77777777" w:rsidR="008B3CAE" w:rsidRDefault="008B3CAE" w:rsidP="008B3CAE">
      <w:pPr>
        <w:pStyle w:val="ListParagraph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It's true for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 xml:space="preserve"> (A1)</w:t>
      </w:r>
      <w:r w:rsidR="00232496">
        <w:rPr>
          <w:rFonts w:eastAsiaTheme="minorEastAsia"/>
        </w:rPr>
        <w:t>.</w:t>
      </w:r>
    </w:p>
    <w:p w14:paraId="7F37603E" w14:textId="77777777" w:rsidR="00232496" w:rsidRDefault="008B3CAE" w:rsidP="008B3CAE">
      <w:pPr>
        <w:pStyle w:val="ListParagraph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>If it's true for all sequences of a certain nm, it's true for all sequences of nm+1 (A3.1, A3.2)</w:t>
      </w:r>
      <w:r w:rsidR="00232496">
        <w:rPr>
          <w:rFonts w:eastAsiaTheme="minorEastAsia"/>
        </w:rPr>
        <w:t>.</w:t>
      </w:r>
    </w:p>
    <w:p w14:paraId="0A7433DF" w14:textId="77777777" w:rsidR="008B3CAE" w:rsidRPr="008B3CAE" w:rsidRDefault="008B3CAE" w:rsidP="00232496">
      <w:pPr>
        <w:pStyle w:val="ListParagraph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232496">
        <w:rPr>
          <w:rFonts w:eastAsiaTheme="minorEastAsia"/>
        </w:rPr>
        <w:t>Claim A is true!</w:t>
      </w:r>
    </w:p>
    <w:p w14:paraId="26F6A38B" w14:textId="77777777" w:rsidR="00595C60" w:rsidRPr="00595C60" w:rsidRDefault="00595C60" w:rsidP="00595C60">
      <w:pPr>
        <w:bidi w:val="0"/>
        <w:rPr>
          <w:rFonts w:eastAsiaTheme="minorEastAsia"/>
        </w:rPr>
      </w:pPr>
    </w:p>
    <w:sectPr w:rsidR="00595C60" w:rsidRPr="00595C60" w:rsidSect="00BD56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5C39C2"/>
    <w:multiLevelType w:val="hybridMultilevel"/>
    <w:tmpl w:val="46D23B74"/>
    <w:lvl w:ilvl="0" w:tplc="4B20846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1BF"/>
    <w:rsid w:val="00002592"/>
    <w:rsid w:val="00027EA6"/>
    <w:rsid w:val="0004282A"/>
    <w:rsid w:val="000569A3"/>
    <w:rsid w:val="00081D10"/>
    <w:rsid w:val="0009309D"/>
    <w:rsid w:val="000B102B"/>
    <w:rsid w:val="000F5C74"/>
    <w:rsid w:val="00232496"/>
    <w:rsid w:val="002557C7"/>
    <w:rsid w:val="002C5B3A"/>
    <w:rsid w:val="002F6E2D"/>
    <w:rsid w:val="003C2339"/>
    <w:rsid w:val="004536D5"/>
    <w:rsid w:val="00482823"/>
    <w:rsid w:val="00595C60"/>
    <w:rsid w:val="005E3AB0"/>
    <w:rsid w:val="00600954"/>
    <w:rsid w:val="00606C63"/>
    <w:rsid w:val="006222E1"/>
    <w:rsid w:val="006601BF"/>
    <w:rsid w:val="006D3218"/>
    <w:rsid w:val="007F3DF8"/>
    <w:rsid w:val="008B022E"/>
    <w:rsid w:val="008B3CAE"/>
    <w:rsid w:val="0098306B"/>
    <w:rsid w:val="009D64ED"/>
    <w:rsid w:val="00A2501A"/>
    <w:rsid w:val="00A74AEA"/>
    <w:rsid w:val="00AA66EA"/>
    <w:rsid w:val="00B444BF"/>
    <w:rsid w:val="00BD5673"/>
    <w:rsid w:val="00BF49D5"/>
    <w:rsid w:val="00C94E45"/>
    <w:rsid w:val="00D470B7"/>
    <w:rsid w:val="00D56E36"/>
    <w:rsid w:val="00DA5CD4"/>
    <w:rsid w:val="00DE5672"/>
    <w:rsid w:val="00E01AC2"/>
    <w:rsid w:val="00E02404"/>
    <w:rsid w:val="00E20245"/>
    <w:rsid w:val="00E36F9A"/>
    <w:rsid w:val="00EA6BD5"/>
    <w:rsid w:val="00EF6730"/>
    <w:rsid w:val="00F45F69"/>
    <w:rsid w:val="00F7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603DD"/>
  <w15:chartTrackingRefBased/>
  <w15:docId w15:val="{83357F8E-02A9-4A5D-83F1-B507E0811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601BF"/>
    <w:rPr>
      <w:color w:val="808080"/>
    </w:rPr>
  </w:style>
  <w:style w:type="paragraph" w:styleId="ListParagraph">
    <w:name w:val="List Paragraph"/>
    <w:basedOn w:val="Normal"/>
    <w:uiPriority w:val="34"/>
    <w:qFormat/>
    <w:rsid w:val="008B3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611</Words>
  <Characters>3484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Dror Haym</cp:lastModifiedBy>
  <cp:revision>6</cp:revision>
  <dcterms:created xsi:type="dcterms:W3CDTF">2022-04-10T08:06:00Z</dcterms:created>
  <dcterms:modified xsi:type="dcterms:W3CDTF">2022-04-10T09:41:00Z</dcterms:modified>
</cp:coreProperties>
</file>